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16E7" w14:textId="307FDA90" w:rsidR="00A82922" w:rsidRPr="00B95E60" w:rsidRDefault="000C5F0E" w:rsidP="00A82922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6EE9B2" wp14:editId="1D394D6A">
            <wp:simplePos x="0" y="0"/>
            <wp:positionH relativeFrom="margin">
              <wp:posOffset>2626995</wp:posOffset>
            </wp:positionH>
            <wp:positionV relativeFrom="paragraph">
              <wp:posOffset>134620</wp:posOffset>
            </wp:positionV>
            <wp:extent cx="598518" cy="265430"/>
            <wp:effectExtent l="0" t="0" r="0" b="127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18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922" w:rsidRPr="00B95E60">
        <w:rPr>
          <w:rFonts w:ascii="Calibri" w:hAnsi="Calibri" w:cs="Calibri"/>
          <w:sz w:val="20"/>
          <w:szCs w:val="20"/>
        </w:rPr>
        <w:t>Załącznik nr 7.</w:t>
      </w:r>
      <w:r w:rsidR="00A82922">
        <w:rPr>
          <w:rFonts w:ascii="Calibri" w:hAnsi="Calibri" w:cs="Calibri"/>
          <w:sz w:val="20"/>
          <w:szCs w:val="20"/>
        </w:rPr>
        <w:t>7</w:t>
      </w:r>
      <w:r w:rsidR="00A82922" w:rsidRPr="00B95E60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681286D7" w14:textId="5FEF0964" w:rsidR="00A82922" w:rsidRPr="00B95E60" w:rsidRDefault="00A82922" w:rsidP="00A82922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B95E60">
        <w:rPr>
          <w:rFonts w:ascii="Calibri" w:hAnsi="Calibri" w:cs="Calibri"/>
          <w:sz w:val="20"/>
          <w:szCs w:val="20"/>
        </w:rPr>
        <w:t>Działanie 6.</w:t>
      </w:r>
      <w:r w:rsidR="00BF7210">
        <w:rPr>
          <w:rFonts w:ascii="Calibri" w:hAnsi="Calibri" w:cs="Calibri"/>
          <w:sz w:val="20"/>
          <w:szCs w:val="20"/>
        </w:rPr>
        <w:t xml:space="preserve">6 </w:t>
      </w:r>
      <w:r w:rsidRPr="00B95E60">
        <w:rPr>
          <w:rFonts w:ascii="Calibri" w:hAnsi="Calibri" w:cs="Calibri"/>
          <w:sz w:val="20"/>
          <w:szCs w:val="20"/>
        </w:rPr>
        <w:t xml:space="preserve">Infrastruktura </w:t>
      </w:r>
      <w:r w:rsidR="00BF7210">
        <w:rPr>
          <w:rFonts w:ascii="Calibri" w:hAnsi="Calibri" w:cs="Calibri"/>
          <w:sz w:val="20"/>
          <w:szCs w:val="20"/>
        </w:rPr>
        <w:t>społeczna</w:t>
      </w:r>
      <w:r w:rsidRPr="00B95E60">
        <w:rPr>
          <w:rFonts w:ascii="Calibri" w:hAnsi="Calibri" w:cs="Calibri"/>
          <w:sz w:val="20"/>
          <w:szCs w:val="20"/>
        </w:rPr>
        <w:t xml:space="preserve"> – RLKS</w:t>
      </w:r>
    </w:p>
    <w:p w14:paraId="29CBC7AA" w14:textId="77777777" w:rsidR="00A82922" w:rsidRPr="00B95E60" w:rsidRDefault="00A82922" w:rsidP="00A82922">
      <w:pPr>
        <w:jc w:val="right"/>
      </w:pPr>
      <w:r w:rsidRPr="00B95E60">
        <w:rPr>
          <w:rFonts w:ascii="Calibri" w:hAnsi="Calibri" w:cs="Calibri"/>
          <w:sz w:val="20"/>
          <w:szCs w:val="20"/>
        </w:rPr>
        <w:t>Fundusze Europejskie dla Pomorza 2021-2027</w:t>
      </w:r>
      <w:r w:rsidRPr="00B95E60">
        <w:t xml:space="preserve"> </w:t>
      </w:r>
    </w:p>
    <w:p w14:paraId="73D18909" w14:textId="77777777" w:rsidR="00A82922" w:rsidRDefault="00A82922" w:rsidP="003B7AB5">
      <w:pPr>
        <w:spacing w:before="480"/>
        <w:jc w:val="center"/>
        <w:rPr>
          <w:rFonts w:ascii="Calibri" w:hAnsi="Calibri"/>
          <w:b/>
        </w:rPr>
      </w:pPr>
    </w:p>
    <w:p w14:paraId="006F1473" w14:textId="29A409CC" w:rsidR="00FD7D55" w:rsidRPr="007C2602" w:rsidRDefault="00B95E60" w:rsidP="003B7AB5">
      <w:pPr>
        <w:spacing w:before="480"/>
        <w:jc w:val="center"/>
        <w:rPr>
          <w:rFonts w:ascii="Calibri" w:hAnsi="Calibri"/>
          <w:b/>
        </w:rPr>
      </w:pPr>
      <w:r w:rsidRPr="007C2602">
        <w:rPr>
          <w:rFonts w:ascii="Calibri" w:hAnsi="Calibri"/>
          <w:b/>
        </w:rPr>
        <w:t>OŚWIADCZENIE DOTYCZĄCE PRZETWARZANIA DANYCH OSOBOWYCH (RODO)</w:t>
      </w:r>
      <w:r w:rsidR="00A82922">
        <w:rPr>
          <w:rFonts w:ascii="Calibri" w:hAnsi="Calibri"/>
          <w:b/>
        </w:rPr>
        <w:t>-LGD</w:t>
      </w:r>
    </w:p>
    <w:p w14:paraId="40703ABF" w14:textId="77777777"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2C8A895B" w14:textId="77777777" w:rsidR="007C2602" w:rsidRDefault="007C2602" w:rsidP="00574F0B">
      <w:pPr>
        <w:rPr>
          <w:rFonts w:ascii="Calibri" w:hAnsi="Calibri" w:cs="Calibri"/>
          <w:sz w:val="22"/>
          <w:szCs w:val="22"/>
        </w:rPr>
      </w:pPr>
    </w:p>
    <w:p w14:paraId="59C43070" w14:textId="77777777"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14:paraId="5683245C" w14:textId="77777777"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14:paraId="0016B7F1" w14:textId="77777777" w:rsidR="00A56083" w:rsidRPr="00A56083" w:rsidRDefault="00A56083" w:rsidP="00F60629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14:paraId="176DA080" w14:textId="72D4C68C" w:rsidR="00A56083" w:rsidRPr="001152A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</w:t>
      </w:r>
      <w:r w:rsidR="000C5F0E">
        <w:rPr>
          <w:rFonts w:ascii="Calibri" w:hAnsi="Calibri" w:cs="Calibri"/>
          <w:sz w:val="22"/>
          <w:szCs w:val="22"/>
        </w:rPr>
        <w:t>Żuławska</w:t>
      </w:r>
      <w:r w:rsidR="001E011D" w:rsidRPr="001E011D">
        <w:rPr>
          <w:rFonts w:ascii="Calibri" w:hAnsi="Calibri" w:cs="Calibri"/>
          <w:sz w:val="22"/>
          <w:szCs w:val="22"/>
        </w:rPr>
        <w:t xml:space="preserve"> </w:t>
      </w:r>
      <w:r w:rsidR="00F60629">
        <w:rPr>
          <w:rFonts w:ascii="Calibri" w:hAnsi="Calibri" w:cs="Calibri"/>
          <w:sz w:val="22"/>
          <w:szCs w:val="22"/>
        </w:rPr>
        <w:t xml:space="preserve">Lokalna Grupa Działania  </w:t>
      </w:r>
      <w:r w:rsidRPr="00A56083">
        <w:rPr>
          <w:rFonts w:ascii="Calibri" w:hAnsi="Calibri" w:cs="Calibri"/>
          <w:sz w:val="22"/>
          <w:szCs w:val="22"/>
        </w:rPr>
        <w:t xml:space="preserve">z siedzibą </w:t>
      </w:r>
      <w:r w:rsidR="00F60629">
        <w:rPr>
          <w:rFonts w:ascii="Calibri" w:hAnsi="Calibri" w:cs="Calibri"/>
          <w:sz w:val="22"/>
          <w:szCs w:val="22"/>
        </w:rPr>
        <w:t xml:space="preserve">w </w:t>
      </w:r>
      <w:r w:rsidR="000C5F0E">
        <w:rPr>
          <w:rFonts w:ascii="Calibri" w:hAnsi="Calibri" w:cs="Calibri"/>
          <w:sz w:val="22"/>
          <w:szCs w:val="22"/>
        </w:rPr>
        <w:t>Nowym Stawie</w:t>
      </w:r>
      <w:r w:rsidRPr="00A56083">
        <w:rPr>
          <w:rFonts w:ascii="Calibri" w:hAnsi="Calibri" w:cs="Calibri"/>
          <w:sz w:val="22"/>
          <w:szCs w:val="22"/>
        </w:rPr>
        <w:t xml:space="preserve">, </w:t>
      </w:r>
      <w:r w:rsidR="00F60629">
        <w:rPr>
          <w:rFonts w:ascii="Calibri" w:hAnsi="Calibri" w:cs="Calibri"/>
          <w:sz w:val="22"/>
          <w:szCs w:val="22"/>
        </w:rPr>
        <w:t>82-</w:t>
      </w:r>
      <w:r w:rsidR="000C5F0E">
        <w:rPr>
          <w:rFonts w:ascii="Calibri" w:hAnsi="Calibri" w:cs="Calibri"/>
          <w:sz w:val="22"/>
          <w:szCs w:val="22"/>
        </w:rPr>
        <w:t>230</w:t>
      </w:r>
      <w:r w:rsidR="00F60629">
        <w:rPr>
          <w:rFonts w:ascii="Calibri" w:hAnsi="Calibri" w:cs="Calibri"/>
          <w:sz w:val="22"/>
          <w:szCs w:val="22"/>
        </w:rPr>
        <w:t xml:space="preserve"> </w:t>
      </w:r>
      <w:r w:rsidR="000C5F0E">
        <w:rPr>
          <w:rFonts w:ascii="Calibri" w:hAnsi="Calibri" w:cs="Calibri"/>
          <w:sz w:val="22"/>
          <w:szCs w:val="22"/>
        </w:rPr>
        <w:t>Nowy Staw</w:t>
      </w:r>
      <w:r w:rsidR="00F60629">
        <w:rPr>
          <w:rFonts w:ascii="Calibri" w:hAnsi="Calibri" w:cs="Calibri"/>
          <w:sz w:val="22"/>
          <w:szCs w:val="22"/>
        </w:rPr>
        <w:t xml:space="preserve"> ul. </w:t>
      </w:r>
      <w:r w:rsidR="000C5F0E">
        <w:rPr>
          <w:rFonts w:ascii="Calibri" w:hAnsi="Calibri" w:cs="Calibri"/>
          <w:sz w:val="22"/>
          <w:szCs w:val="22"/>
        </w:rPr>
        <w:t>Gen. Józefa Bema 9/4</w:t>
      </w:r>
      <w:r w:rsidRPr="00A56083">
        <w:rPr>
          <w:rFonts w:ascii="Calibri" w:hAnsi="Calibri" w:cs="Calibri"/>
          <w:sz w:val="22"/>
          <w:szCs w:val="22"/>
        </w:rPr>
        <w:t xml:space="preserve">, nr tel. </w:t>
      </w:r>
      <w:r w:rsidR="00F60629">
        <w:rPr>
          <w:rFonts w:ascii="Calibri" w:hAnsi="Calibri" w:cs="Calibri"/>
          <w:sz w:val="22"/>
          <w:szCs w:val="22"/>
        </w:rPr>
        <w:t>50</w:t>
      </w:r>
      <w:r w:rsidR="000C5F0E">
        <w:rPr>
          <w:rFonts w:ascii="Calibri" w:hAnsi="Calibri" w:cs="Calibri"/>
          <w:sz w:val="22"/>
          <w:szCs w:val="22"/>
        </w:rPr>
        <w:t>2</w:t>
      </w:r>
      <w:r w:rsidR="00F60629">
        <w:rPr>
          <w:rFonts w:ascii="Calibri" w:hAnsi="Calibri" w:cs="Calibri"/>
          <w:sz w:val="22"/>
          <w:szCs w:val="22"/>
        </w:rPr>
        <w:t>-</w:t>
      </w:r>
      <w:r w:rsidR="000C5F0E">
        <w:rPr>
          <w:rFonts w:ascii="Calibri" w:hAnsi="Calibri" w:cs="Calibri"/>
          <w:sz w:val="22"/>
          <w:szCs w:val="22"/>
        </w:rPr>
        <w:t>864</w:t>
      </w:r>
      <w:r w:rsidR="00F60629">
        <w:rPr>
          <w:rFonts w:ascii="Calibri" w:hAnsi="Calibri" w:cs="Calibri"/>
          <w:sz w:val="22"/>
          <w:szCs w:val="22"/>
        </w:rPr>
        <w:t>-</w:t>
      </w:r>
      <w:r w:rsidR="000C5F0E">
        <w:rPr>
          <w:rFonts w:ascii="Calibri" w:hAnsi="Calibri" w:cs="Calibri"/>
          <w:sz w:val="22"/>
          <w:szCs w:val="22"/>
        </w:rPr>
        <w:t>823</w:t>
      </w:r>
      <w:r w:rsidRPr="00A56083">
        <w:rPr>
          <w:rFonts w:ascii="Calibri" w:hAnsi="Calibri" w:cs="Calibri"/>
          <w:sz w:val="22"/>
          <w:szCs w:val="22"/>
        </w:rPr>
        <w:t xml:space="preserve">; </w:t>
      </w:r>
      <w:r w:rsidRPr="001152A3">
        <w:rPr>
          <w:rFonts w:ascii="Calibri" w:hAnsi="Calibri" w:cs="Calibri"/>
          <w:sz w:val="22"/>
          <w:szCs w:val="22"/>
        </w:rPr>
        <w:t xml:space="preserve">e-mail: </w:t>
      </w:r>
      <w:r w:rsidR="000C5F0E">
        <w:rPr>
          <w:rFonts w:ascii="Calibri" w:hAnsi="Calibri" w:cs="Calibri"/>
          <w:sz w:val="22"/>
          <w:szCs w:val="22"/>
        </w:rPr>
        <w:t>biuro</w:t>
      </w:r>
      <w:r w:rsidR="00F60629">
        <w:rPr>
          <w:rFonts w:ascii="Calibri" w:hAnsi="Calibri" w:cs="Calibri"/>
          <w:sz w:val="22"/>
          <w:szCs w:val="22"/>
        </w:rPr>
        <w:t>@</w:t>
      </w:r>
      <w:r w:rsidR="000C5F0E">
        <w:rPr>
          <w:rFonts w:ascii="Calibri" w:hAnsi="Calibri" w:cs="Calibri"/>
          <w:sz w:val="22"/>
          <w:szCs w:val="22"/>
        </w:rPr>
        <w:t>zulawskalgd</w:t>
      </w:r>
      <w:r w:rsidR="00F60629">
        <w:rPr>
          <w:rFonts w:ascii="Calibri" w:hAnsi="Calibri" w:cs="Calibri"/>
          <w:sz w:val="22"/>
          <w:szCs w:val="22"/>
        </w:rPr>
        <w:t>.pl</w:t>
      </w:r>
    </w:p>
    <w:p w14:paraId="63B30763" w14:textId="148BBAD2" w:rsidR="00A56083" w:rsidRPr="00A5608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osobowe osób reprezentujących Wnioskodawcę przetwarzane będą w celu wykonywania obowiązków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 xml:space="preserve"> w zakresie wyboru projektów do dofinansowania w ramach FEP</w:t>
      </w:r>
      <w:bookmarkStart w:id="0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0"/>
      <w:r w:rsidRPr="00A56083">
        <w:rPr>
          <w:rFonts w:ascii="Calibri" w:hAnsi="Calibri" w:cs="Calibri"/>
          <w:sz w:val="22"/>
          <w:szCs w:val="22"/>
        </w:rPr>
        <w:t xml:space="preserve">oraz rejestrowania i przechowywania w formie elektronicznej za pomocą Centralnego Systemu Teleinformatycznego CST2021 danych dotyczących każdej operacji, niezbędnych do </w:t>
      </w:r>
      <w:r w:rsidR="001E011D">
        <w:rPr>
          <w:rFonts w:ascii="Calibri" w:hAnsi="Calibri" w:cs="Calibri"/>
          <w:sz w:val="22"/>
          <w:szCs w:val="22"/>
        </w:rPr>
        <w:t>oceny wniosków o dofinansowanie</w:t>
      </w:r>
      <w:r w:rsidRPr="00A56083">
        <w:rPr>
          <w:rFonts w:ascii="Calibri" w:hAnsi="Calibri" w:cs="Calibri"/>
          <w:sz w:val="22"/>
          <w:szCs w:val="22"/>
        </w:rPr>
        <w:t>, na podstawie art. 6 ust.1 lit. c) RODO (tj. obowiązku prawnego).</w:t>
      </w:r>
    </w:p>
    <w:p w14:paraId="662F5425" w14:textId="77777777" w:rsidR="00A56083" w:rsidRPr="00A56083" w:rsidRDefault="00A56083" w:rsidP="00F60629">
      <w:pPr>
        <w:numPr>
          <w:ilvl w:val="0"/>
          <w:numId w:val="9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14:paraId="40BC0EBF" w14:textId="77777777" w:rsidR="00A56083" w:rsidRPr="00A56083" w:rsidRDefault="00A56083" w:rsidP="00F60629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14:paraId="098E802B" w14:textId="77777777" w:rsidR="00A56083" w:rsidRPr="00A5608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14:paraId="3AD7AFBD" w14:textId="712DA170" w:rsidR="00A56083" w:rsidRPr="00A56083" w:rsidRDefault="00A56083" w:rsidP="00F60629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będą przekazywane innym podmiotom, którym zlecimy usługi związane z przetwarzaniem danych osobowych (tj. podmiotom wspierającym systemy informatyczne, podmiotom świadczącym usługi na rzecz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>). Wskazane podmioty będą przetwarzać dane na podstawie umowy z nami i tylko zgodnie z naszymi poleceniami.</w:t>
      </w:r>
    </w:p>
    <w:p w14:paraId="7F7DAF63" w14:textId="20EBAD5A" w:rsidR="00A56083" w:rsidRPr="00A56083" w:rsidRDefault="00A56083" w:rsidP="00F60629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Ponadto w zakresie stanowiącym informację publiczną dane będą ujawniane każdemu zainteresowanemu taką informacją lub publikowane na stronie internetowej </w:t>
      </w:r>
      <w:r w:rsidR="000C5F0E">
        <w:rPr>
          <w:rFonts w:ascii="Calibri" w:hAnsi="Calibri" w:cs="Calibri"/>
          <w:sz w:val="22"/>
          <w:szCs w:val="22"/>
        </w:rPr>
        <w:t>Żuławskiej Lokalnej Grupy Działania</w:t>
      </w:r>
      <w:r w:rsidR="004F71EF">
        <w:rPr>
          <w:rFonts w:ascii="Calibri" w:hAnsi="Calibri" w:cs="Calibri"/>
          <w:sz w:val="22"/>
          <w:szCs w:val="22"/>
        </w:rPr>
        <w:t>”</w:t>
      </w:r>
      <w:r w:rsidRPr="00A56083">
        <w:rPr>
          <w:rFonts w:ascii="Calibri" w:hAnsi="Calibri" w:cs="Calibri"/>
          <w:sz w:val="22"/>
          <w:szCs w:val="22"/>
        </w:rPr>
        <w:t>.</w:t>
      </w:r>
    </w:p>
    <w:p w14:paraId="13BE5EFB" w14:textId="77777777" w:rsidR="00A56083" w:rsidRPr="00A5608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1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1"/>
    </w:p>
    <w:p w14:paraId="094E79F6" w14:textId="77777777" w:rsidR="00A56083" w:rsidRPr="00A5608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14:paraId="22A97D61" w14:textId="77777777" w:rsidR="00A56083" w:rsidRPr="00A5608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14:paraId="5B3BAFC1" w14:textId="4DD46744" w:rsidR="00A56083" w:rsidRPr="00A56083" w:rsidRDefault="00A56083" w:rsidP="00F60629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Podanie danych osobowych jest niezbędne do realizacji ustawowych obowiązków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 xml:space="preserve"> związanych z procesem aplikowania o środki unijne i budżetu państwa oraz realizacji projektów w ramach FEP 2021-2027, a konsekwencją niepodania danych osobowych będzie brak możliwości uczestnictwa w powyższym procesie.</w:t>
      </w:r>
    </w:p>
    <w:p w14:paraId="1BD25DD3" w14:textId="77777777" w:rsidR="00CA331B" w:rsidRDefault="00CA331B" w:rsidP="00ED153C">
      <w:pPr>
        <w:rPr>
          <w:rFonts w:ascii="Calibri" w:hAnsi="Calibri" w:cs="Calibri"/>
        </w:rPr>
      </w:pPr>
    </w:p>
    <w:p w14:paraId="706631E7" w14:textId="77777777" w:rsidR="00ED153C" w:rsidRDefault="00ED153C" w:rsidP="00977D0A">
      <w:pPr>
        <w:rPr>
          <w:rFonts w:ascii="Calibri" w:hAnsi="Calibri" w:cs="Calibri"/>
        </w:rPr>
      </w:pPr>
    </w:p>
    <w:p w14:paraId="1B956B59" w14:textId="77777777" w:rsidR="00ED153C" w:rsidRDefault="00ED153C" w:rsidP="00977D0A">
      <w:pPr>
        <w:rPr>
          <w:rFonts w:asciiTheme="minorHAnsi" w:hAnsiTheme="minorHAnsi"/>
        </w:rPr>
      </w:pPr>
    </w:p>
    <w:p w14:paraId="4E43F5B2" w14:textId="77777777" w:rsidR="00ED153C" w:rsidRDefault="00ED153C" w:rsidP="00977D0A">
      <w:pPr>
        <w:rPr>
          <w:rFonts w:asciiTheme="minorHAnsi" w:hAnsiTheme="minorHAnsi"/>
        </w:rPr>
      </w:pPr>
    </w:p>
    <w:p w14:paraId="203588A1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0C74F9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945628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5E15C29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199748D" w14:textId="77777777"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17190F08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3762562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52903BD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9630B" w14:textId="77777777" w:rsidR="00C713F4" w:rsidRDefault="00C713F4">
      <w:r>
        <w:separator/>
      </w:r>
    </w:p>
  </w:endnote>
  <w:endnote w:type="continuationSeparator" w:id="0">
    <w:p w14:paraId="671D3DFB" w14:textId="77777777" w:rsidR="00C713F4" w:rsidRDefault="00C7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A5EF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3A09D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0D8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457D293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6EA47BF" wp14:editId="44CF684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DFD889" wp14:editId="1D82E5D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942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FD88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6472942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B79244" wp14:editId="3A73008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E45A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B7924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BCE45A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8E86CB2" wp14:editId="379EDC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E675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86CB2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7DE675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6D175" w14:textId="77777777" w:rsidR="00C713F4" w:rsidRDefault="00C713F4">
      <w:r>
        <w:separator/>
      </w:r>
    </w:p>
  </w:footnote>
  <w:footnote w:type="continuationSeparator" w:id="0">
    <w:p w14:paraId="658BF800" w14:textId="77777777" w:rsidR="00C713F4" w:rsidRDefault="00C7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9423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6845926" wp14:editId="0F39822F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30364">
    <w:abstractNumId w:val="66"/>
  </w:num>
  <w:num w:numId="2" w16cid:durableId="884949673">
    <w:abstractNumId w:val="86"/>
  </w:num>
  <w:num w:numId="3" w16cid:durableId="1258948108">
    <w:abstractNumId w:val="8"/>
  </w:num>
  <w:num w:numId="4" w16cid:durableId="1253903056">
    <w:abstractNumId w:val="45"/>
  </w:num>
  <w:num w:numId="5" w16cid:durableId="384720130">
    <w:abstractNumId w:val="20"/>
  </w:num>
  <w:num w:numId="6" w16cid:durableId="1512914036">
    <w:abstractNumId w:val="79"/>
  </w:num>
  <w:num w:numId="7" w16cid:durableId="191039805">
    <w:abstractNumId w:val="52"/>
  </w:num>
  <w:num w:numId="8" w16cid:durableId="731583879">
    <w:abstractNumId w:val="21"/>
  </w:num>
  <w:num w:numId="9" w16cid:durableId="792401108">
    <w:abstractNumId w:val="38"/>
  </w:num>
  <w:num w:numId="10" w16cid:durableId="16547488">
    <w:abstractNumId w:val="57"/>
  </w:num>
  <w:num w:numId="11" w16cid:durableId="569579870">
    <w:abstractNumId w:val="23"/>
  </w:num>
  <w:num w:numId="12" w16cid:durableId="1440103942">
    <w:abstractNumId w:val="31"/>
  </w:num>
  <w:num w:numId="13" w16cid:durableId="862937570">
    <w:abstractNumId w:val="54"/>
  </w:num>
  <w:num w:numId="14" w16cid:durableId="926688787">
    <w:abstractNumId w:val="88"/>
  </w:num>
  <w:num w:numId="15" w16cid:durableId="1587374159">
    <w:abstractNumId w:val="27"/>
  </w:num>
  <w:num w:numId="16" w16cid:durableId="1705864677">
    <w:abstractNumId w:val="24"/>
  </w:num>
  <w:num w:numId="17" w16cid:durableId="492911218">
    <w:abstractNumId w:val="33"/>
  </w:num>
  <w:num w:numId="18" w16cid:durableId="924656503">
    <w:abstractNumId w:val="62"/>
  </w:num>
  <w:num w:numId="19" w16cid:durableId="2070570477">
    <w:abstractNumId w:val="32"/>
  </w:num>
  <w:num w:numId="20" w16cid:durableId="2026469899">
    <w:abstractNumId w:val="50"/>
  </w:num>
  <w:num w:numId="21" w16cid:durableId="1792627956">
    <w:abstractNumId w:val="26"/>
  </w:num>
  <w:num w:numId="22" w16cid:durableId="1015617408">
    <w:abstractNumId w:val="40"/>
  </w:num>
  <w:num w:numId="23" w16cid:durableId="1641376004">
    <w:abstractNumId w:val="44"/>
  </w:num>
  <w:num w:numId="24" w16cid:durableId="1960645102">
    <w:abstractNumId w:val="22"/>
  </w:num>
  <w:num w:numId="25" w16cid:durableId="228855496">
    <w:abstractNumId w:val="89"/>
  </w:num>
  <w:num w:numId="26" w16cid:durableId="732460942">
    <w:abstractNumId w:val="3"/>
  </w:num>
  <w:num w:numId="27" w16cid:durableId="2092923380">
    <w:abstractNumId w:val="70"/>
  </w:num>
  <w:num w:numId="28" w16cid:durableId="1595824315">
    <w:abstractNumId w:val="59"/>
  </w:num>
  <w:num w:numId="29" w16cid:durableId="105584665">
    <w:abstractNumId w:val="72"/>
  </w:num>
  <w:num w:numId="30" w16cid:durableId="1150026715">
    <w:abstractNumId w:val="87"/>
  </w:num>
  <w:num w:numId="31" w16cid:durableId="270868064">
    <w:abstractNumId w:val="25"/>
  </w:num>
  <w:num w:numId="32" w16cid:durableId="1108818118">
    <w:abstractNumId w:val="19"/>
  </w:num>
  <w:num w:numId="33" w16cid:durableId="578828091">
    <w:abstractNumId w:val="75"/>
  </w:num>
  <w:num w:numId="34" w16cid:durableId="1653758391">
    <w:abstractNumId w:val="46"/>
  </w:num>
  <w:num w:numId="35" w16cid:durableId="1323243346">
    <w:abstractNumId w:val="30"/>
  </w:num>
  <w:num w:numId="36" w16cid:durableId="11761199">
    <w:abstractNumId w:val="48"/>
  </w:num>
  <w:num w:numId="37" w16cid:durableId="304435109">
    <w:abstractNumId w:val="47"/>
  </w:num>
  <w:num w:numId="38" w16cid:durableId="23293183">
    <w:abstractNumId w:val="82"/>
  </w:num>
  <w:num w:numId="39" w16cid:durableId="1358776079">
    <w:abstractNumId w:val="76"/>
  </w:num>
  <w:num w:numId="40" w16cid:durableId="2029213326">
    <w:abstractNumId w:val="39"/>
  </w:num>
  <w:num w:numId="41" w16cid:durableId="2053529376">
    <w:abstractNumId w:val="68"/>
  </w:num>
  <w:num w:numId="42" w16cid:durableId="1795369169">
    <w:abstractNumId w:val="80"/>
  </w:num>
  <w:num w:numId="43" w16cid:durableId="703478101">
    <w:abstractNumId w:val="4"/>
  </w:num>
  <w:num w:numId="44" w16cid:durableId="1462455318">
    <w:abstractNumId w:val="83"/>
  </w:num>
  <w:num w:numId="45" w16cid:durableId="907230555">
    <w:abstractNumId w:val="61"/>
  </w:num>
  <w:num w:numId="46" w16cid:durableId="1492254915">
    <w:abstractNumId w:val="67"/>
  </w:num>
  <w:num w:numId="47" w16cid:durableId="232739324">
    <w:abstractNumId w:val="15"/>
  </w:num>
  <w:num w:numId="48" w16cid:durableId="1187863483">
    <w:abstractNumId w:val="18"/>
  </w:num>
  <w:num w:numId="49" w16cid:durableId="1258561358">
    <w:abstractNumId w:val="56"/>
  </w:num>
  <w:num w:numId="50" w16cid:durableId="1687563363">
    <w:abstractNumId w:val="77"/>
  </w:num>
  <w:num w:numId="51" w16cid:durableId="1167475476">
    <w:abstractNumId w:val="0"/>
  </w:num>
  <w:num w:numId="52" w16cid:durableId="725491034">
    <w:abstractNumId w:val="49"/>
  </w:num>
  <w:num w:numId="53" w16cid:durableId="189034626">
    <w:abstractNumId w:val="29"/>
  </w:num>
  <w:num w:numId="54" w16cid:durableId="557404297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508666843">
    <w:abstractNumId w:val="37"/>
  </w:num>
  <w:num w:numId="56" w16cid:durableId="259292586">
    <w:abstractNumId w:val="42"/>
  </w:num>
  <w:num w:numId="57" w16cid:durableId="210967297">
    <w:abstractNumId w:val="51"/>
  </w:num>
  <w:num w:numId="58" w16cid:durableId="1113212074">
    <w:abstractNumId w:val="12"/>
  </w:num>
  <w:num w:numId="59" w16cid:durableId="103809169">
    <w:abstractNumId w:val="58"/>
  </w:num>
  <w:num w:numId="60" w16cid:durableId="677080307">
    <w:abstractNumId w:val="69"/>
  </w:num>
  <w:num w:numId="61" w16cid:durableId="1191996083">
    <w:abstractNumId w:val="85"/>
  </w:num>
  <w:num w:numId="62" w16cid:durableId="1183082800">
    <w:abstractNumId w:val="81"/>
  </w:num>
  <w:num w:numId="63" w16cid:durableId="1424302206">
    <w:abstractNumId w:val="17"/>
  </w:num>
  <w:num w:numId="64" w16cid:durableId="711341893">
    <w:abstractNumId w:val="7"/>
  </w:num>
  <w:num w:numId="65" w16cid:durableId="82456401">
    <w:abstractNumId w:val="36"/>
  </w:num>
  <w:num w:numId="66" w16cid:durableId="332756533">
    <w:abstractNumId w:val="35"/>
  </w:num>
  <w:num w:numId="67" w16cid:durableId="1290547801">
    <w:abstractNumId w:val="5"/>
  </w:num>
  <w:num w:numId="68" w16cid:durableId="471943572">
    <w:abstractNumId w:val="11"/>
  </w:num>
  <w:num w:numId="69" w16cid:durableId="1428043538">
    <w:abstractNumId w:val="14"/>
  </w:num>
  <w:num w:numId="70" w16cid:durableId="523716851">
    <w:abstractNumId w:val="64"/>
  </w:num>
  <w:num w:numId="71" w16cid:durableId="452790041">
    <w:abstractNumId w:val="60"/>
  </w:num>
  <w:num w:numId="72" w16cid:durableId="1700862070">
    <w:abstractNumId w:val="78"/>
  </w:num>
  <w:num w:numId="73" w16cid:durableId="1277718776">
    <w:abstractNumId w:val="71"/>
  </w:num>
  <w:num w:numId="74" w16cid:durableId="373041380">
    <w:abstractNumId w:val="55"/>
  </w:num>
  <w:num w:numId="75" w16cid:durableId="339428752">
    <w:abstractNumId w:val="6"/>
  </w:num>
  <w:num w:numId="76" w16cid:durableId="823741625">
    <w:abstractNumId w:val="34"/>
  </w:num>
  <w:num w:numId="77" w16cid:durableId="385031895">
    <w:abstractNumId w:val="9"/>
  </w:num>
  <w:num w:numId="78" w16cid:durableId="657341237">
    <w:abstractNumId w:val="1"/>
  </w:num>
  <w:num w:numId="79" w16cid:durableId="1969433392">
    <w:abstractNumId w:val="2"/>
  </w:num>
  <w:num w:numId="80" w16cid:durableId="102498422">
    <w:abstractNumId w:val="65"/>
  </w:num>
  <w:num w:numId="81" w16cid:durableId="1403721179">
    <w:abstractNumId w:val="73"/>
  </w:num>
  <w:num w:numId="82" w16cid:durableId="559513055">
    <w:abstractNumId w:val="10"/>
  </w:num>
  <w:num w:numId="83" w16cid:durableId="1766851151">
    <w:abstractNumId w:val="43"/>
  </w:num>
  <w:num w:numId="84" w16cid:durableId="34239242">
    <w:abstractNumId w:val="41"/>
  </w:num>
  <w:num w:numId="85" w16cid:durableId="318730595">
    <w:abstractNumId w:val="63"/>
  </w:num>
  <w:num w:numId="86" w16cid:durableId="698895530">
    <w:abstractNumId w:val="16"/>
  </w:num>
  <w:num w:numId="87" w16cid:durableId="1543438411">
    <w:abstractNumId w:val="53"/>
  </w:num>
  <w:num w:numId="88" w16cid:durableId="228732436">
    <w:abstractNumId w:val="28"/>
  </w:num>
  <w:num w:numId="89" w16cid:durableId="2049912214">
    <w:abstractNumId w:val="74"/>
  </w:num>
  <w:num w:numId="90" w16cid:durableId="1704942695">
    <w:abstractNumId w:val="84"/>
  </w:num>
  <w:num w:numId="91" w16cid:durableId="1140422088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B61A85-2909-43D5-BE48-8AE17BB2B4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57F1F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5F0E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52A3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1F40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011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A6C68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4A61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842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4F71EF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4CD1"/>
    <w:rsid w:val="005850E6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2328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6CF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536"/>
    <w:rsid w:val="007067B3"/>
    <w:rsid w:val="00717A7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4FA5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602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D66C3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2916"/>
    <w:rsid w:val="00A26060"/>
    <w:rsid w:val="00A27AAE"/>
    <w:rsid w:val="00A30914"/>
    <w:rsid w:val="00A30E3F"/>
    <w:rsid w:val="00A30FD7"/>
    <w:rsid w:val="00A31F7D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2922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572E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5E60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26F"/>
    <w:rsid w:val="00BF06A8"/>
    <w:rsid w:val="00BF4048"/>
    <w:rsid w:val="00BF5F3D"/>
    <w:rsid w:val="00BF6236"/>
    <w:rsid w:val="00BF62C5"/>
    <w:rsid w:val="00BF6AB0"/>
    <w:rsid w:val="00BF7210"/>
    <w:rsid w:val="00C02B5F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13F4"/>
    <w:rsid w:val="00C72C14"/>
    <w:rsid w:val="00C77993"/>
    <w:rsid w:val="00C810D6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651C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0F6D"/>
    <w:rsid w:val="00E45BB4"/>
    <w:rsid w:val="00E46488"/>
    <w:rsid w:val="00E473DB"/>
    <w:rsid w:val="00E47CEA"/>
    <w:rsid w:val="00E53FA5"/>
    <w:rsid w:val="00E5529F"/>
    <w:rsid w:val="00E55FE6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87DA8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41F8"/>
    <w:rsid w:val="00F05115"/>
    <w:rsid w:val="00F062CE"/>
    <w:rsid w:val="00F0703D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29"/>
    <w:rsid w:val="00F6066F"/>
    <w:rsid w:val="00F6178B"/>
    <w:rsid w:val="00F61F41"/>
    <w:rsid w:val="00F620B6"/>
    <w:rsid w:val="00F624E3"/>
    <w:rsid w:val="00F63B3D"/>
    <w:rsid w:val="00F6400A"/>
    <w:rsid w:val="00F65327"/>
    <w:rsid w:val="00F655B6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B796B"/>
    <w:rsid w:val="00FC067A"/>
    <w:rsid w:val="00FC158B"/>
    <w:rsid w:val="00FC5DB4"/>
    <w:rsid w:val="00FD1008"/>
    <w:rsid w:val="00FD1C22"/>
    <w:rsid w:val="00FD507E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62CE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61A85-2909-43D5-BE48-8AE17BB2B4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7A171EF-54CF-4024-B55A-2F4AD9E6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7.7</dc:subject>
  <dc:creator>jkowalczuk</dc:creator>
  <cp:keywords>uchwała ZWP; regulamin wyboru projektów</cp:keywords>
  <cp:lastModifiedBy>Karolina Czerepak</cp:lastModifiedBy>
  <cp:revision>2</cp:revision>
  <cp:lastPrinted>2016-07-15T12:03:00Z</cp:lastPrinted>
  <dcterms:created xsi:type="dcterms:W3CDTF">2025-09-09T12:40:00Z</dcterms:created>
  <dcterms:modified xsi:type="dcterms:W3CDTF">2025-09-09T12:40:00Z</dcterms:modified>
</cp:coreProperties>
</file>