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50" w:rsidRDefault="001C298F">
      <w:pPr>
        <w:jc w:val="center"/>
        <w:rPr>
          <w:b/>
        </w:rPr>
      </w:pPr>
      <w:r>
        <w:rPr>
          <w:b/>
        </w:rPr>
        <w:t>Zestawienie zmian do wniosku o dofinansowanie wraz z uzasadnieniem</w:t>
      </w:r>
    </w:p>
    <w:tbl>
      <w:tblPr>
        <w:tblW w:w="14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276"/>
        <w:gridCol w:w="2977"/>
        <w:gridCol w:w="2835"/>
        <w:gridCol w:w="2410"/>
        <w:gridCol w:w="2409"/>
        <w:gridCol w:w="709"/>
        <w:gridCol w:w="709"/>
      </w:tblGrid>
      <w:tr w:rsidR="00553150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1C298F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1C298F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Numer punktu/sekcji/pola, w którym naniesiono zmiany we wniosku o dofinansowanie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1C298F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Zapis w pierwszej wersji wniosku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1C298F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Zapis w ostatnio zaakceptowanej przez IŻ wersji wniosku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1C298F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Zapis w aktualnej wersji wniosku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1C298F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Uzasadnienie konieczności wprowadzania zmiany/uwagi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1C298F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Kwota z aktualnej wersji wniosku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1C298F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Obecna kwota</w:t>
            </w:r>
          </w:p>
        </w:tc>
      </w:tr>
      <w:tr w:rsidR="00553150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CE62EC" w:rsidP="00CE6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EA58F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H.1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EA58F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  <w:t xml:space="preserve">Justyna Głażewska – mgr Zarządzania projektami unijnymi, </w:t>
            </w:r>
            <w:proofErr w:type="spellStart"/>
            <w:r w:rsidRPr="00311206"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  <w:t>podyplomówka</w:t>
            </w:r>
            <w:proofErr w:type="spellEnd"/>
            <w:r w:rsidRPr="00311206"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Finanse i rachunkowość. 7 lat doświadczenia w realizacji, koordynowaniu i rozliczaniu projektów, w tym również projektów dla przedsiębiorców z PO IG na lata 2007-2013 , RPO Warmia i Mazury na lata 2007-2013, PROW na lata 2007-2013 oraz PZRSR i NOR 2007-2013; 2 lata doświadczenia w rozliczaniu projektów z PO KL. Od 4 lat Dyrektor Biura w Żuławskiej LGD. Nie była karana.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CE62EC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  <w:t xml:space="preserve">Justyna Głażewska – mgr Zarządzania projektami unijnymi, </w:t>
            </w:r>
            <w:proofErr w:type="spellStart"/>
            <w:r w:rsidRPr="00311206"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  <w:t>podyplomówka</w:t>
            </w:r>
            <w:proofErr w:type="spellEnd"/>
            <w:r w:rsidRPr="00311206"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Finanse i rachunkowość. 7 lat doświadczenia w realizacji, koordynowaniu i rozliczaniu projektów, w tym również projektów dla przedsiębiorców z PO IG na lata 2007-2013 , RPO Warmia i Mazury na lata 2007-2013, PROW na lata 2007-2013 oraz PZRSR i NOR 2007-2013; 2 lata doświadczenia w rozliczaniu projektów z PO KL. Od 4 lat Dyrektor Biura w Żuławskiej LGD. Nie była karana.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CE62EC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  <w:t>Michał Marczak – wykształcenie wyższe mgr, ukończony kurs Dyplomowanego Specjalisty ds. Funduszy Strukturalnych (w tym zarządzanie projektami), od 2014 r. realizacja projektów z PO KL (16 projektów), od 2016 r. Specjalista ds. projektów w Biurze Żuławskiej LGD. Nie był karany.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6B" w:rsidRPr="00311206" w:rsidRDefault="00CE62EC" w:rsidP="007C13A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 xml:space="preserve">Zmianę uzasadniamy </w:t>
            </w:r>
            <w:r w:rsidR="00350DEE" w:rsidRPr="00311206">
              <w:rPr>
                <w:sz w:val="18"/>
                <w:szCs w:val="18"/>
              </w:rPr>
              <w:t xml:space="preserve">zapowiedzianą </w:t>
            </w:r>
            <w:r w:rsidRPr="00311206">
              <w:rPr>
                <w:sz w:val="18"/>
                <w:szCs w:val="18"/>
              </w:rPr>
              <w:t>długą nieobecnością Pani Justyny Głażewskiej</w:t>
            </w:r>
            <w:r w:rsidR="002A073B" w:rsidRPr="00311206">
              <w:rPr>
                <w:sz w:val="18"/>
                <w:szCs w:val="18"/>
              </w:rPr>
              <w:t xml:space="preserve"> w ŻLGD.</w:t>
            </w:r>
          </w:p>
          <w:p w:rsidR="00482F6B" w:rsidRPr="00311206" w:rsidRDefault="00482F6B" w:rsidP="007C13A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 xml:space="preserve">Bardzo trudno jest znaleźć w </w:t>
            </w:r>
            <w:r w:rsidR="00350DEE" w:rsidRPr="00311206">
              <w:rPr>
                <w:sz w:val="18"/>
                <w:szCs w:val="18"/>
              </w:rPr>
              <w:t xml:space="preserve">małym mieście </w:t>
            </w:r>
            <w:r w:rsidRPr="00311206">
              <w:rPr>
                <w:sz w:val="18"/>
                <w:szCs w:val="18"/>
              </w:rPr>
              <w:t xml:space="preserve">trybie pilnym </w:t>
            </w:r>
            <w:r w:rsidR="00350DEE" w:rsidRPr="00311206">
              <w:rPr>
                <w:sz w:val="18"/>
                <w:szCs w:val="18"/>
              </w:rPr>
              <w:t xml:space="preserve">specjalistę o równoważnym doświadczeniu jak p. Justyna. Ponieważ działania za które odpowiedzialne jest ŻLGD zaczną się najszybciej  w lipcu 2017 pracownicy Lidera mogą dodatkowo przeszkolić p. Michała Marczaka z zarządzania projektem. </w:t>
            </w:r>
          </w:p>
          <w:p w:rsidR="00553150" w:rsidRPr="00311206" w:rsidRDefault="002A073B" w:rsidP="007C13A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 xml:space="preserve"> </w:t>
            </w:r>
          </w:p>
          <w:p w:rsidR="00EA58FB" w:rsidRPr="00311206" w:rsidRDefault="00EA58FB" w:rsidP="007C13A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 xml:space="preserve">Projekt jest realizowany w partnerstwie. </w:t>
            </w:r>
            <w:r w:rsidR="00482F6B" w:rsidRPr="00311206">
              <w:rPr>
                <w:sz w:val="18"/>
                <w:szCs w:val="18"/>
              </w:rPr>
              <w:t xml:space="preserve">Pan Michał Marczak </w:t>
            </w:r>
            <w:r w:rsidR="008D0161" w:rsidRPr="00311206">
              <w:rPr>
                <w:sz w:val="18"/>
                <w:szCs w:val="18"/>
              </w:rPr>
              <w:t xml:space="preserve">nie </w:t>
            </w:r>
            <w:r w:rsidR="00350DEE" w:rsidRPr="00311206">
              <w:rPr>
                <w:sz w:val="18"/>
                <w:szCs w:val="18"/>
              </w:rPr>
              <w:t>zostanie pozostawiony bez wsparcia i pomocy.</w:t>
            </w:r>
            <w:r w:rsidR="00482F6B" w:rsidRPr="00311206">
              <w:rPr>
                <w:sz w:val="18"/>
                <w:szCs w:val="18"/>
              </w:rPr>
              <w:t xml:space="preserve"> Może liczyć na wsparcie kierownika projektu i pozostałych koordynatorów. Posiadają oni wieloletnie doświadczenie w realizacji projektów na zakładanie działalności gospodarczej. </w:t>
            </w:r>
          </w:p>
          <w:p w:rsidR="007C13AB" w:rsidRPr="00311206" w:rsidRDefault="007C13AB" w:rsidP="007C13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7C13A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311206" w:rsidRDefault="007C13A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-</w:t>
            </w:r>
          </w:p>
        </w:tc>
      </w:tr>
      <w:tr w:rsidR="00EF3AEF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Pr="00311206" w:rsidRDefault="00EF3AEF" w:rsidP="00CE62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1206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Pr="00311206" w:rsidRDefault="00EF3AEF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ZAŁĄCZNIK </w:t>
            </w:r>
            <w:r w:rsidRPr="00311206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lastRenderedPageBreak/>
              <w:t>1 SZCZEGÓŁOWY BUDŻET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Pr="00311206" w:rsidRDefault="00EF3AEF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 xml:space="preserve">1.wykonanie oceny merytorycznej 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formularza</w:t>
            </w:r>
          </w:p>
          <w:p w:rsidR="00EF3AEF" w:rsidRPr="00311206" w:rsidRDefault="00EF3AEF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rekrutacyjnego -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u.zlecenie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/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u.o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pracę brutto</w:t>
            </w:r>
          </w:p>
          <w:p w:rsidR="00EF3AEF" w:rsidRPr="00311206" w:rsidRDefault="00EF3AEF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wraz z obowiązującymi składkami</w:t>
            </w:r>
          </w:p>
          <w:p w:rsidR="00EF3AEF" w:rsidRPr="00311206" w:rsidRDefault="00EF3AEF" w:rsidP="00EF3AEF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(2oceny*200formularzy)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Pr="00311206" w:rsidRDefault="00EF3AEF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1.wykonanie oceny merytoryc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z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nej formularza</w:t>
            </w:r>
          </w:p>
          <w:p w:rsidR="00EF3AEF" w:rsidRPr="00311206" w:rsidRDefault="00EF3AEF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rekrutacyjnego -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u.zlecenie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/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u.o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pracę brutto</w:t>
            </w:r>
          </w:p>
          <w:p w:rsidR="00EF3AEF" w:rsidRPr="00311206" w:rsidRDefault="00EF3AEF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wraz z obowiązującymi skła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d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kami</w:t>
            </w:r>
          </w:p>
          <w:p w:rsidR="00EF3AEF" w:rsidRPr="00311206" w:rsidRDefault="00EF3AEF" w:rsidP="00EF3AEF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(2oceny*200formularzy)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Pr="00311206" w:rsidRDefault="00EF3AEF" w:rsidP="00EF3AEF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0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1.wykonanie oceny meryt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o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rycznej formularza rekrut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a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cyjnego -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u.zlecenie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/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u.o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pracę brutto wraz z ob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o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wiązującymi składk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a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mi/samozatrudnienie</w:t>
            </w:r>
          </w:p>
          <w:p w:rsidR="00EF3AEF" w:rsidRPr="00311206" w:rsidRDefault="00EF3AEF" w:rsidP="00EF3AEF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(2oceny*200formularzy)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Pr="00311206" w:rsidRDefault="00EF3AEF" w:rsidP="007C13A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lastRenderedPageBreak/>
              <w:t xml:space="preserve">Potrzeba zatrudnienia </w:t>
            </w:r>
            <w:r w:rsidRPr="00311206">
              <w:rPr>
                <w:sz w:val="18"/>
                <w:szCs w:val="18"/>
              </w:rPr>
              <w:lastRenderedPageBreak/>
              <w:t>współwłaściciela firmy przy projekcie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Pr="00311206" w:rsidRDefault="00B22B8A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lastRenderedPageBreak/>
              <w:t>24000</w:t>
            </w:r>
            <w:r w:rsidR="00BC1A2B">
              <w:rPr>
                <w:sz w:val="18"/>
                <w:szCs w:val="18"/>
              </w:rPr>
              <w:lastRenderedPageBreak/>
              <w:t>24.000</w:t>
            </w:r>
            <w:r w:rsidRPr="00311206">
              <w:rPr>
                <w:sz w:val="18"/>
                <w:szCs w:val="18"/>
              </w:rPr>
              <w:t>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Pr="00311206" w:rsidRDefault="00B22B8A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lastRenderedPageBreak/>
              <w:t>24000</w:t>
            </w:r>
            <w:r w:rsidR="00BC1A2B">
              <w:rPr>
                <w:sz w:val="18"/>
                <w:szCs w:val="18"/>
              </w:rPr>
              <w:lastRenderedPageBreak/>
              <w:t>24.</w:t>
            </w:r>
            <w:bookmarkStart w:id="0" w:name="_GoBack"/>
            <w:bookmarkEnd w:id="0"/>
            <w:r w:rsidR="00BC1A2B">
              <w:rPr>
                <w:sz w:val="18"/>
                <w:szCs w:val="18"/>
              </w:rPr>
              <w:t>000</w:t>
            </w:r>
            <w:r w:rsidRPr="00311206">
              <w:rPr>
                <w:sz w:val="18"/>
                <w:szCs w:val="18"/>
              </w:rPr>
              <w:t>zł</w:t>
            </w:r>
          </w:p>
        </w:tc>
      </w:tr>
      <w:tr w:rsidR="00B22B8A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 w:rsidRPr="00311206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>
            <w:pPr>
              <w:rPr>
                <w:sz w:val="18"/>
                <w:szCs w:val="18"/>
              </w:rPr>
            </w:pPr>
            <w:r w:rsidRPr="00311206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ZAŁĄCZNIK 1 SZCZEGÓŁOWY BUDŻET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0323B9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  <w:r w:rsidR="00B22B8A"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.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diagnoza potrzeb </w:t>
            </w:r>
            <w:r w:rsidR="00B22B8A" w:rsidRPr="00311206">
              <w:rPr>
                <w:rFonts w:ascii="NimbusSanL-Regu" w:hAnsi="NimbusSanL-Regu" w:cs="NimbusSanL-Regu"/>
                <w:sz w:val="18"/>
                <w:szCs w:val="18"/>
              </w:rPr>
              <w:t>zlecenie brutto wraz z ob</w:t>
            </w:r>
            <w:r w:rsidR="00B22B8A" w:rsidRPr="00311206">
              <w:rPr>
                <w:rFonts w:ascii="NimbusSanL-Regu" w:hAnsi="NimbusSanL-Regu" w:cs="NimbusSanL-Regu"/>
                <w:sz w:val="18"/>
                <w:szCs w:val="18"/>
              </w:rPr>
              <w:t>o</w:t>
            </w:r>
            <w:r w:rsidR="00B22B8A" w:rsidRPr="00311206">
              <w:rPr>
                <w:rFonts w:ascii="NimbusSanL-Regu" w:hAnsi="NimbusSanL-Regu" w:cs="NimbusSanL-Regu"/>
                <w:sz w:val="18"/>
                <w:szCs w:val="18"/>
              </w:rPr>
              <w:t>wiązującymi</w:t>
            </w:r>
          </w:p>
          <w:p w:rsidR="00B22B8A" w:rsidRPr="00311206" w:rsidRDefault="00B22B8A" w:rsidP="000323B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składkami (</w:t>
            </w:r>
            <w:r w:rsidR="000323B9">
              <w:rPr>
                <w:rFonts w:ascii="NimbusSanL-Regu" w:hAnsi="NimbusSanL-Regu" w:cs="NimbusSanL-Regu"/>
                <w:sz w:val="18"/>
                <w:szCs w:val="18"/>
              </w:rPr>
              <w:t>140diagnoz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2B" w:rsidRPr="00311206" w:rsidRDefault="00BC1A2B" w:rsidP="00BC1A2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.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diagnoza potrzeb 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zlecenie brutto wraz z ob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o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wiązującymi</w:t>
            </w:r>
          </w:p>
          <w:p w:rsidR="00B22B8A" w:rsidRPr="00311206" w:rsidRDefault="00BC1A2B" w:rsidP="00BC1A2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składkami (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140diagnoz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2B" w:rsidRPr="00311206" w:rsidRDefault="00BC1A2B" w:rsidP="00BC1A2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. 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diagnoza potrzeb 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zl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e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cenie brutto wraz z ob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o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wiązującymi</w:t>
            </w:r>
          </w:p>
          <w:p w:rsidR="00B22B8A" w:rsidRPr="00311206" w:rsidRDefault="00BC1A2B" w:rsidP="00BC1A2B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S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kładkami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/samozatrudnienie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(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140diagnoz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7C13A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Potrzeba zatrudnienia współwłaściciela firmy przy projekcie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40.000zł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40.000zł</w:t>
            </w:r>
          </w:p>
        </w:tc>
      </w:tr>
      <w:tr w:rsidR="00B22B8A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 w:rsidRPr="00311206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>
            <w:pPr>
              <w:rPr>
                <w:sz w:val="18"/>
                <w:szCs w:val="18"/>
              </w:rPr>
            </w:pPr>
            <w:r w:rsidRPr="00311206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ZAŁĄCZNIK 1 SZCZEGÓŁOWY BUDŻET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21. wsparcie pomostowe dora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d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cze-coaching</w:t>
            </w:r>
          </w:p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u.zlecenie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brutto wraz z obowi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ą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zującymi</w:t>
            </w:r>
          </w:p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składkami(8h*48osób)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21. wsparcie pomostowe dora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d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cze-coaching</w:t>
            </w:r>
          </w:p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u.zlecenie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brutto wraz z obowi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ą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zującymi</w:t>
            </w:r>
          </w:p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składkami(8h*48osób)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21. wsparcie pomostowe doradcze-coaching, 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u.zlecenie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/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u.o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pracę brutto</w:t>
            </w:r>
          </w:p>
          <w:p w:rsidR="00B22B8A" w:rsidRPr="00311206" w:rsidRDefault="00B22B8A" w:rsidP="00EF3AEF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wraz z obowiązującymi składkami (8h*48osób)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7C13AB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 xml:space="preserve">Zaplanowanie zatrudnienia osoby na umowę o pracę na stanowisko </w:t>
            </w:r>
            <w:proofErr w:type="spellStart"/>
            <w:r w:rsidRPr="00311206">
              <w:rPr>
                <w:sz w:val="18"/>
                <w:szCs w:val="18"/>
              </w:rPr>
              <w:t>coach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38400zł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38400zł</w:t>
            </w:r>
          </w:p>
        </w:tc>
      </w:tr>
      <w:tr w:rsidR="00B22B8A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 w:rsidRPr="00311206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>
            <w:pPr>
              <w:rPr>
                <w:sz w:val="18"/>
                <w:szCs w:val="18"/>
              </w:rPr>
            </w:pPr>
            <w:r w:rsidRPr="00311206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ZAŁĄCZNIK 1 SZCZEGÓŁOWY BUDŻET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25. wsparcie pomostowe dora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d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cze-coaching</w:t>
            </w:r>
          </w:p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u.zlecenie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wraz z obowiązującymi składkami</w:t>
            </w:r>
          </w:p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(8h*48osób)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25. wsparcie pomostowe dora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d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cze-coaching</w:t>
            </w:r>
          </w:p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u.zlecenie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wraz z obowiązuj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ą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cymi składkami</w:t>
            </w:r>
          </w:p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(8h*48osób)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  <w:r w:rsidRPr="00311206"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  <w:t>25.</w:t>
            </w: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wsparcie pomostowe doradcze-coaching, 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u.zlecenie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/</w:t>
            </w:r>
            <w:proofErr w:type="spellStart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u.o</w:t>
            </w:r>
            <w:proofErr w:type="spellEnd"/>
            <w:r w:rsidRPr="00311206">
              <w:rPr>
                <w:rFonts w:ascii="NimbusSanL-Regu" w:hAnsi="NimbusSanL-Regu" w:cs="NimbusSanL-Regu"/>
                <w:sz w:val="18"/>
                <w:szCs w:val="18"/>
              </w:rPr>
              <w:t xml:space="preserve"> pracę brutto</w:t>
            </w:r>
          </w:p>
          <w:p w:rsidR="00B22B8A" w:rsidRPr="00311206" w:rsidRDefault="00B22B8A" w:rsidP="00EF3AEF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11206">
              <w:rPr>
                <w:rFonts w:ascii="NimbusSanL-Regu" w:hAnsi="NimbusSanL-Regu" w:cs="NimbusSanL-Regu"/>
                <w:sz w:val="18"/>
                <w:szCs w:val="18"/>
              </w:rPr>
              <w:t>wraz z obowiązującymi składkami (8h*48osób)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 w:rsidP="00B22B8A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 xml:space="preserve">Zaplanowanie zatrudnienia osoby na umowę o pracę na stanowisko </w:t>
            </w:r>
            <w:proofErr w:type="spellStart"/>
            <w:r w:rsidRPr="00311206">
              <w:rPr>
                <w:sz w:val="18"/>
                <w:szCs w:val="18"/>
              </w:rPr>
              <w:t>coach</w:t>
            </w:r>
            <w:proofErr w:type="spellEnd"/>
            <w:r w:rsidRPr="003112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38400zł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8A" w:rsidRPr="00311206" w:rsidRDefault="00B22B8A">
            <w:pPr>
              <w:spacing w:after="0" w:line="240" w:lineRule="auto"/>
              <w:rPr>
                <w:sz w:val="18"/>
                <w:szCs w:val="18"/>
              </w:rPr>
            </w:pPr>
            <w:r w:rsidRPr="00311206">
              <w:rPr>
                <w:sz w:val="18"/>
                <w:szCs w:val="18"/>
              </w:rPr>
              <w:t>38400zł</w:t>
            </w:r>
          </w:p>
        </w:tc>
      </w:tr>
      <w:tr w:rsidR="00EF3AEF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Default="00EF3AEF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Default="00EF3AEF">
            <w:pPr>
              <w:spacing w:after="0" w:line="240" w:lineRule="auto"/>
              <w:rPr>
                <w:rFonts w:ascii="NimbusSanL-Bold" w:hAnsi="NimbusSanL-Bold" w:cs="NimbusSanL-Bol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Default="00EF3AEF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Default="00EF3AEF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Default="00EF3AEF">
            <w:pPr>
              <w:spacing w:after="0" w:line="240" w:lineRule="auto"/>
              <w:rPr>
                <w:rFonts w:eastAsia="SimSu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Default="00EF3AEF" w:rsidP="007C13A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Default="00EF3AE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F" w:rsidRDefault="00EF3AEF">
            <w:pPr>
              <w:spacing w:after="0" w:line="240" w:lineRule="auto"/>
            </w:pPr>
          </w:p>
        </w:tc>
      </w:tr>
    </w:tbl>
    <w:p w:rsidR="00553150" w:rsidRDefault="00553150"/>
    <w:sectPr w:rsidR="00553150" w:rsidSect="00CF66D3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E2" w:rsidRDefault="00E14EE2">
      <w:pPr>
        <w:spacing w:after="0" w:line="240" w:lineRule="auto"/>
      </w:pPr>
      <w:r>
        <w:separator/>
      </w:r>
    </w:p>
  </w:endnote>
  <w:endnote w:type="continuationSeparator" w:id="0">
    <w:p w:rsidR="00E14EE2" w:rsidRDefault="00E1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E2" w:rsidRDefault="00E14E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4EE2" w:rsidRDefault="00E1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7C8A"/>
    <w:multiLevelType w:val="hybridMultilevel"/>
    <w:tmpl w:val="C742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50"/>
    <w:rsid w:val="000323B9"/>
    <w:rsid w:val="0019489F"/>
    <w:rsid w:val="001C298F"/>
    <w:rsid w:val="002A073B"/>
    <w:rsid w:val="00311206"/>
    <w:rsid w:val="00350DEE"/>
    <w:rsid w:val="00392365"/>
    <w:rsid w:val="00482F6B"/>
    <w:rsid w:val="00553150"/>
    <w:rsid w:val="006A717E"/>
    <w:rsid w:val="007C13AB"/>
    <w:rsid w:val="00813372"/>
    <w:rsid w:val="008D0161"/>
    <w:rsid w:val="009A3307"/>
    <w:rsid w:val="00B22B8A"/>
    <w:rsid w:val="00BC1A2B"/>
    <w:rsid w:val="00BE7734"/>
    <w:rsid w:val="00CE62EC"/>
    <w:rsid w:val="00CF66D3"/>
    <w:rsid w:val="00D534F6"/>
    <w:rsid w:val="00E14EE2"/>
    <w:rsid w:val="00EA58FB"/>
    <w:rsid w:val="00E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Pawłowska</dc:creator>
  <cp:lastModifiedBy>Justyna Pawłowska</cp:lastModifiedBy>
  <cp:revision>5</cp:revision>
  <dcterms:created xsi:type="dcterms:W3CDTF">2017-03-11T10:06:00Z</dcterms:created>
  <dcterms:modified xsi:type="dcterms:W3CDTF">2017-03-21T13:33:00Z</dcterms:modified>
</cp:coreProperties>
</file>